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ANEXO 5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592E38">
        <w:trPr>
          <w:trHeight w:val="622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D861B5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  <w:p w14:paraId="26D2339A" w14:textId="546B1536" w:rsidR="00592E38" w:rsidRDefault="00592E38" w:rsidP="00592E38">
            <w:pPr>
              <w:pStyle w:val="TableParagraph"/>
              <w:spacing w:before="10" w:line="190" w:lineRule="exact"/>
              <w:ind w:left="1578" w:right="1594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Secretaria de la contraloría del gobierno del Estado de Campeche.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4F120A97" w:rsidR="00B74F1A" w:rsidRDefault="00592E38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 w:bidi="ar-SA"/>
              </w:rPr>
              <w:t>cccc</w:t>
            </w:r>
            <w:r w:rsidR="00F602CF">
              <w:rPr>
                <w:rFonts w:ascii="Times New Roman"/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45B005C8" wp14:editId="31E9FF43">
                      <wp:extent cx="2951480" cy="200025"/>
                      <wp:effectExtent l="0" t="0" r="20320" b="0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2000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F3D9D" id="Group 7" o:spid="_x0000_s1026" style="width:232.4pt;height:15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035B" w14:textId="33F6B35A" w:rsidR="00B74F1A" w:rsidRPr="002246B7" w:rsidRDefault="002246B7" w:rsidP="002246B7">
            <w:pPr>
              <w:tabs>
                <w:tab w:val="left" w:pos="1395"/>
              </w:tabs>
            </w:pPr>
            <w:r>
              <w:t>“Comité de Contraloría Social PRODEP del Instituto Campechano, Comité de CS- IC.</w:t>
            </w: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47FBCADE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  <w:r w:rsidR="006E3CA8">
              <w:rPr>
                <w:w w:val="105"/>
                <w:sz w:val="17"/>
              </w:rPr>
              <w:t xml:space="preserve"> Campeche 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15AB49A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  <w:r w:rsidR="00A86028">
              <w:rPr>
                <w:w w:val="105"/>
                <w:sz w:val="17"/>
              </w:rPr>
              <w:t xml:space="preserve"> 18 de agosto</w:t>
            </w:r>
            <w:r w:rsidR="006E3CA8">
              <w:rPr>
                <w:w w:val="105"/>
                <w:sz w:val="17"/>
              </w:rPr>
              <w:t>2021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66B78325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  <w:r w:rsidR="006E3CA8">
              <w:rPr>
                <w:w w:val="105"/>
                <w:sz w:val="17"/>
              </w:rPr>
              <w:t xml:space="preserve"> San francisco de Campeche 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66D5A28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  <w:r w:rsidR="006E3CA8">
              <w:rPr>
                <w:w w:val="105"/>
                <w:sz w:val="17"/>
              </w:rPr>
              <w:t xml:space="preserve"> Campeche 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025B8120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  <w:r w:rsidR="006E3CA8">
              <w:rPr>
                <w:w w:val="105"/>
                <w:sz w:val="17"/>
              </w:rPr>
              <w:t xml:space="preserve">  Mtra. Leydi Margarita López Sonda 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0425B67D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  <w:r w:rsidR="006E3CA8">
              <w:rPr>
                <w:w w:val="105"/>
                <w:sz w:val="17"/>
              </w:rPr>
              <w:t xml:space="preserve"> </w:t>
            </w:r>
            <w:r w:rsidR="000C6266">
              <w:rPr>
                <w:w w:val="105"/>
                <w:sz w:val="17"/>
              </w:rPr>
              <w:t>s/d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47BB35FC" w:rsidR="00B74F1A" w:rsidRDefault="00D57D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Capacitaci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en materia de contralor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>a social dentro del marco PRODEP 2021.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1C406" w14:textId="242469A4" w:rsidR="00B74F1A" w:rsidRPr="00D57D1D" w:rsidRDefault="00D57D1D" w:rsidP="00D57D1D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Presentación de los integrantes del Comité de contraloría social del Instituto Campechano, </w:t>
            </w:r>
            <w:r w:rsidRPr="00D57D1D">
              <w:rPr>
                <w:sz w:val="20"/>
                <w:szCs w:val="20"/>
              </w:rPr>
              <w:t xml:space="preserve">Actividades específicas de contraloría social, </w:t>
            </w:r>
          </w:p>
          <w:p w14:paraId="63FD58C6" w14:textId="261450F8" w:rsidR="00D57D1D" w:rsidRPr="00D57D1D" w:rsidRDefault="00D57D1D" w:rsidP="00D57D1D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57D1D">
              <w:rPr>
                <w:sz w:val="20"/>
                <w:szCs w:val="20"/>
              </w:rPr>
              <w:t xml:space="preserve">Presentación de los espacios oficiales para denuncias, </w:t>
            </w:r>
          </w:p>
          <w:p w14:paraId="0B7AD768" w14:textId="7BCDCDE0" w:rsidR="00D57D1D" w:rsidRPr="00D57D1D" w:rsidRDefault="00D57D1D" w:rsidP="00D57D1D">
            <w:pPr>
              <w:pStyle w:val="Prrafodelista"/>
              <w:numPr>
                <w:ilvl w:val="0"/>
                <w:numId w:val="1"/>
              </w:numPr>
              <w:tabs>
                <w:tab w:val="left" w:pos="1035"/>
              </w:tabs>
              <w:rPr>
                <w:sz w:val="20"/>
                <w:szCs w:val="20"/>
              </w:rPr>
            </w:pPr>
            <w:r w:rsidRPr="00D57D1D">
              <w:rPr>
                <w:sz w:val="20"/>
                <w:szCs w:val="20"/>
              </w:rPr>
              <w:t xml:space="preserve">Presentación de cuadernillo de Contraloría social y tríptico informativo </w:t>
            </w:r>
          </w:p>
          <w:p w14:paraId="7472FCB4" w14:textId="2CC418CB" w:rsidR="00D57D1D" w:rsidRPr="00D57D1D" w:rsidRDefault="00D57D1D" w:rsidP="00D57D1D">
            <w:pPr>
              <w:pStyle w:val="Prrafodelista"/>
              <w:numPr>
                <w:ilvl w:val="0"/>
                <w:numId w:val="1"/>
              </w:numPr>
              <w:tabs>
                <w:tab w:val="left" w:pos="1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Funciones de los servidores públicos 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4190341" w14:textId="77777777" w:rsidR="00B74F1A" w:rsidRPr="00D57D1D" w:rsidRDefault="00B74F1A">
            <w:pPr>
              <w:pStyle w:val="TableParagraph"/>
              <w:rPr>
                <w:sz w:val="20"/>
                <w:szCs w:val="20"/>
              </w:rPr>
            </w:pPr>
          </w:p>
          <w:p w14:paraId="6125D332" w14:textId="77777777" w:rsidR="00D57D1D" w:rsidRPr="00D57D1D" w:rsidRDefault="00D57D1D" w:rsidP="00D57D1D">
            <w:pPr>
              <w:pStyle w:val="TableParagraph"/>
              <w:rPr>
                <w:sz w:val="20"/>
                <w:szCs w:val="20"/>
              </w:rPr>
            </w:pPr>
          </w:p>
          <w:p w14:paraId="09438770" w14:textId="55A61FFB" w:rsidR="00D57D1D" w:rsidRPr="00D57D1D" w:rsidRDefault="00D57D1D" w:rsidP="00D57D1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77777777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REUNIÓN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443FF468" w:rsidR="00B74F1A" w:rsidRDefault="00D57D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>Solicitaron el material impreso de la informaci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de la capacitaci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como diapositivas, tr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>pticos y cuadernillo</w:t>
            </w: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602175">
          <w:headerReference w:type="default" r:id="rId7"/>
          <w:footerReference w:type="default" r:id="rId8"/>
          <w:type w:val="continuous"/>
          <w:pgSz w:w="12240" w:h="15840"/>
          <w:pgMar w:top="1798" w:right="1440" w:bottom="420" w:left="920" w:header="426" w:footer="220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22CDF7A" w:rsidR="00B74F1A" w:rsidRDefault="00D57D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 hay </w:t>
            </w: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415505D5" w:rsidR="00B74F1A" w:rsidRDefault="00D57D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 hay </w:t>
            </w: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31C0DE87" w:rsidR="00B74F1A" w:rsidRDefault="00D57D1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No hay </w:t>
            </w: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4701" w14:textId="77777777" w:rsidR="00795374" w:rsidRDefault="00795374">
      <w:r>
        <w:separator/>
      </w:r>
    </w:p>
  </w:endnote>
  <w:endnote w:type="continuationSeparator" w:id="0">
    <w:p w14:paraId="481AC65A" w14:textId="77777777" w:rsidR="00795374" w:rsidRDefault="007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FbrQIAAKg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" filled="f" stroked="f">
              <v:textbox inset="0,0,0,0">
                <w:txbxContent>
                  <w:p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6EC818E3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D1D">
                            <w:rPr>
                              <w:rFonts w:ascii="Calibri" w:hAnsi="Calibri"/>
                              <w:noProof/>
                              <w:w w:val="105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CB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14:paraId="580FBE3B" w14:textId="6EC818E3"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D1D">
                      <w:rPr>
                        <w:rFonts w:ascii="Calibri" w:hAnsi="Calibri"/>
                        <w:noProof/>
                        <w:w w:val="105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F7C5" w14:textId="77777777" w:rsidR="00795374" w:rsidRDefault="00795374">
      <w:r>
        <w:separator/>
      </w:r>
    </w:p>
  </w:footnote>
  <w:footnote w:type="continuationSeparator" w:id="0">
    <w:p w14:paraId="670BABEE" w14:textId="77777777" w:rsidR="00795374" w:rsidRDefault="0079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20E1" w14:textId="428FF71F" w:rsidR="009A4F25" w:rsidRDefault="00602175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114300" distR="114300" simplePos="0" relativeHeight="503309624" behindDoc="0" locked="0" layoutInCell="1" allowOverlap="1" wp14:anchorId="00C96823" wp14:editId="586AA660">
          <wp:simplePos x="0" y="0"/>
          <wp:positionH relativeFrom="column">
            <wp:posOffset>5524500</wp:posOffset>
          </wp:positionH>
          <wp:positionV relativeFrom="paragraph">
            <wp:posOffset>-118110</wp:posOffset>
          </wp:positionV>
          <wp:extent cx="939800" cy="928901"/>
          <wp:effectExtent l="0" t="0" r="0" b="5080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939800" cy="928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E3B">
      <w:rPr>
        <w:noProof/>
        <w:lang w:val="es-MX" w:eastAsia="es-MX" w:bidi="ar-SA"/>
      </w:rPr>
      <w:drawing>
        <wp:anchor distT="0" distB="0" distL="0" distR="0" simplePos="0" relativeHeight="268425479" behindDoc="1" locked="0" layoutInCell="1" allowOverlap="1" wp14:anchorId="1E0C8D05" wp14:editId="628AC145">
          <wp:simplePos x="0" y="0"/>
          <wp:positionH relativeFrom="page">
            <wp:posOffset>3229661</wp:posOffset>
          </wp:positionH>
          <wp:positionV relativeFrom="page">
            <wp:posOffset>275209</wp:posOffset>
          </wp:positionV>
          <wp:extent cx="1591310" cy="424980"/>
          <wp:effectExtent l="0" t="0" r="0" b="0"/>
          <wp:wrapNone/>
          <wp:docPr id="3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310" cy="42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F25">
      <w:rPr>
        <w:rFonts w:eastAsiaTheme="minorEastAsia"/>
        <w:noProof/>
        <w:sz w:val="24"/>
        <w:szCs w:val="24"/>
        <w:lang w:val="es-MX" w:eastAsia="es-MX" w:bidi="ar-SA"/>
      </w:rPr>
      <w:drawing>
        <wp:anchor distT="0" distB="0" distL="114300" distR="114300" simplePos="0" relativeHeight="503308600" behindDoc="0" locked="0" layoutInCell="1" allowOverlap="1" wp14:anchorId="3AC5E9D7" wp14:editId="28082978">
          <wp:simplePos x="0" y="0"/>
          <wp:positionH relativeFrom="margin">
            <wp:posOffset>62230</wp:posOffset>
          </wp:positionH>
          <wp:positionV relativeFrom="paragraph">
            <wp:posOffset>-139065</wp:posOffset>
          </wp:positionV>
          <wp:extent cx="1009650" cy="875030"/>
          <wp:effectExtent l="0" t="0" r="0" b="1270"/>
          <wp:wrapThrough wrapText="bothSides">
            <wp:wrapPolygon edited="0">
              <wp:start x="0" y="0"/>
              <wp:lineTo x="0" y="21161"/>
              <wp:lineTo x="21192" y="21161"/>
              <wp:lineTo x="21192" y="0"/>
              <wp:lineTo x="0" y="0"/>
            </wp:wrapPolygon>
          </wp:wrapThrough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A1987" w14:textId="77777777" w:rsidR="009A4F25" w:rsidRDefault="009A4F25">
    <w:pPr>
      <w:pStyle w:val="Textoindependiente"/>
      <w:spacing w:line="14" w:lineRule="auto"/>
      <w:rPr>
        <w:sz w:val="20"/>
      </w:rPr>
    </w:pPr>
  </w:p>
  <w:p w14:paraId="3A1215F4" w14:textId="77777777" w:rsidR="009A4F25" w:rsidRDefault="009A4F25">
    <w:pPr>
      <w:pStyle w:val="Textoindependiente"/>
      <w:spacing w:line="14" w:lineRule="auto"/>
      <w:rPr>
        <w:sz w:val="20"/>
      </w:rPr>
    </w:pPr>
  </w:p>
  <w:p w14:paraId="62E0F72C" w14:textId="77777777" w:rsidR="009A4F25" w:rsidRDefault="009A4F25">
    <w:pPr>
      <w:pStyle w:val="Textoindependiente"/>
      <w:spacing w:line="14" w:lineRule="auto"/>
      <w:rPr>
        <w:sz w:val="20"/>
      </w:rPr>
    </w:pPr>
  </w:p>
  <w:p w14:paraId="6B774267" w14:textId="77777777" w:rsidR="009A4F25" w:rsidRDefault="009A4F25">
    <w:pPr>
      <w:pStyle w:val="Textoindependiente"/>
      <w:spacing w:line="14" w:lineRule="auto"/>
      <w:rPr>
        <w:sz w:val="20"/>
      </w:rPr>
    </w:pPr>
  </w:p>
  <w:p w14:paraId="593B4714" w14:textId="77777777" w:rsidR="009A4F25" w:rsidRDefault="009A4F25">
    <w:pPr>
      <w:pStyle w:val="Textoindependiente"/>
      <w:spacing w:line="14" w:lineRule="auto"/>
      <w:rPr>
        <w:sz w:val="20"/>
      </w:rPr>
    </w:pPr>
  </w:p>
  <w:p w14:paraId="5222A634" w14:textId="77777777" w:rsidR="009A4F25" w:rsidRDefault="009A4F25">
    <w:pPr>
      <w:pStyle w:val="Textoindependiente"/>
      <w:spacing w:line="14" w:lineRule="auto"/>
      <w:rPr>
        <w:sz w:val="20"/>
      </w:rPr>
    </w:pPr>
  </w:p>
  <w:p w14:paraId="164EEDDD" w14:textId="77777777" w:rsidR="009A4F25" w:rsidRDefault="009A4F25">
    <w:pPr>
      <w:pStyle w:val="Textoindependiente"/>
      <w:spacing w:line="14" w:lineRule="auto"/>
      <w:rPr>
        <w:sz w:val="20"/>
      </w:rPr>
    </w:pPr>
  </w:p>
  <w:p w14:paraId="6D07EA02" w14:textId="77777777" w:rsidR="009A4F25" w:rsidRDefault="009A4F25">
    <w:pPr>
      <w:pStyle w:val="Textoindependiente"/>
      <w:spacing w:line="14" w:lineRule="auto"/>
      <w:rPr>
        <w:sz w:val="20"/>
      </w:rPr>
    </w:pPr>
  </w:p>
  <w:p w14:paraId="63A94DCE" w14:textId="77777777" w:rsidR="009A4F25" w:rsidRDefault="009A4F25">
    <w:pPr>
      <w:pStyle w:val="Textoindependiente"/>
      <w:spacing w:line="14" w:lineRule="auto"/>
      <w:rPr>
        <w:sz w:val="20"/>
      </w:rPr>
    </w:pPr>
  </w:p>
  <w:p w14:paraId="711AB412" w14:textId="77777777" w:rsidR="009A4F25" w:rsidRDefault="009A4F25">
    <w:pPr>
      <w:pStyle w:val="Textoindependiente"/>
      <w:spacing w:line="14" w:lineRule="auto"/>
      <w:rPr>
        <w:sz w:val="20"/>
      </w:rPr>
    </w:pPr>
  </w:p>
  <w:p w14:paraId="287B0762" w14:textId="77777777" w:rsidR="009A4F25" w:rsidRDefault="009A4F25">
    <w:pPr>
      <w:pStyle w:val="Textoindependiente"/>
      <w:spacing w:line="14" w:lineRule="auto"/>
      <w:rPr>
        <w:sz w:val="20"/>
      </w:rPr>
    </w:pPr>
  </w:p>
  <w:p w14:paraId="12D7035C" w14:textId="77777777" w:rsidR="009A4F25" w:rsidRDefault="009A4F25">
    <w:pPr>
      <w:pStyle w:val="Textoindependiente"/>
      <w:spacing w:line="14" w:lineRule="auto"/>
      <w:rPr>
        <w:sz w:val="20"/>
      </w:rPr>
    </w:pPr>
  </w:p>
  <w:p w14:paraId="5DA8A235" w14:textId="77777777" w:rsidR="009A4F25" w:rsidRDefault="009A4F25">
    <w:pPr>
      <w:pStyle w:val="Textoindependiente"/>
      <w:spacing w:line="14" w:lineRule="auto"/>
      <w:rPr>
        <w:sz w:val="20"/>
      </w:rPr>
    </w:pPr>
  </w:p>
  <w:p w14:paraId="2963B787" w14:textId="77777777" w:rsidR="009A4F25" w:rsidRDefault="009A4F25">
    <w:pPr>
      <w:pStyle w:val="Textoindependiente"/>
      <w:spacing w:line="14" w:lineRule="auto"/>
      <w:rPr>
        <w:sz w:val="20"/>
      </w:rPr>
    </w:pPr>
  </w:p>
  <w:p w14:paraId="71847B93" w14:textId="77777777" w:rsidR="009A4F25" w:rsidRDefault="009A4F25">
    <w:pPr>
      <w:pStyle w:val="Textoindependiente"/>
      <w:spacing w:line="14" w:lineRule="auto"/>
      <w:rPr>
        <w:sz w:val="20"/>
      </w:rPr>
    </w:pPr>
  </w:p>
  <w:p w14:paraId="0285A5D3" w14:textId="77777777" w:rsidR="009A4F25" w:rsidRDefault="009A4F25">
    <w:pPr>
      <w:pStyle w:val="Textoindependiente"/>
      <w:spacing w:line="14" w:lineRule="auto"/>
      <w:rPr>
        <w:sz w:val="20"/>
      </w:rPr>
    </w:pPr>
  </w:p>
  <w:p w14:paraId="5C374706" w14:textId="77777777" w:rsidR="009A4F25" w:rsidRDefault="009A4F25">
    <w:pPr>
      <w:pStyle w:val="Textoindependiente"/>
      <w:spacing w:line="14" w:lineRule="auto"/>
      <w:rPr>
        <w:sz w:val="20"/>
      </w:rPr>
    </w:pPr>
  </w:p>
  <w:p w14:paraId="4FAC93F0" w14:textId="77777777" w:rsidR="009A4F25" w:rsidRDefault="009A4F25">
    <w:pPr>
      <w:pStyle w:val="Textoindependiente"/>
      <w:spacing w:line="14" w:lineRule="auto"/>
      <w:rPr>
        <w:sz w:val="20"/>
      </w:rPr>
    </w:pPr>
  </w:p>
  <w:p w14:paraId="2AB4381A" w14:textId="77777777" w:rsidR="009A4F25" w:rsidRDefault="009A4F25">
    <w:pPr>
      <w:pStyle w:val="Textoindependiente"/>
      <w:spacing w:line="14" w:lineRule="auto"/>
      <w:rPr>
        <w:sz w:val="20"/>
      </w:rPr>
    </w:pPr>
  </w:p>
  <w:p w14:paraId="5ED91615" w14:textId="77777777" w:rsidR="009A4F25" w:rsidRDefault="009A4F25">
    <w:pPr>
      <w:pStyle w:val="Textoindependiente"/>
      <w:spacing w:line="14" w:lineRule="auto"/>
      <w:rPr>
        <w:sz w:val="20"/>
      </w:rPr>
    </w:pPr>
  </w:p>
  <w:p w14:paraId="49311F43" w14:textId="77777777" w:rsidR="009A4F25" w:rsidRDefault="009A4F25">
    <w:pPr>
      <w:pStyle w:val="Textoindependiente"/>
      <w:spacing w:line="14" w:lineRule="auto"/>
      <w:rPr>
        <w:sz w:val="20"/>
      </w:rPr>
    </w:pPr>
  </w:p>
  <w:p w14:paraId="7C891BF0" w14:textId="77777777" w:rsidR="009A4F25" w:rsidRDefault="009A4F25">
    <w:pPr>
      <w:pStyle w:val="Textoindependiente"/>
      <w:spacing w:line="14" w:lineRule="auto"/>
      <w:rPr>
        <w:sz w:val="20"/>
      </w:rPr>
    </w:pPr>
  </w:p>
  <w:p w14:paraId="3301B4C8" w14:textId="77777777" w:rsidR="009A4F25" w:rsidRDefault="009A4F25">
    <w:pPr>
      <w:pStyle w:val="Textoindependiente"/>
      <w:spacing w:line="14" w:lineRule="auto"/>
      <w:rPr>
        <w:sz w:val="20"/>
      </w:rPr>
    </w:pPr>
  </w:p>
  <w:p w14:paraId="63813A64" w14:textId="77777777" w:rsidR="009A4F25" w:rsidRDefault="009A4F25">
    <w:pPr>
      <w:pStyle w:val="Textoindependiente"/>
      <w:spacing w:line="14" w:lineRule="auto"/>
      <w:rPr>
        <w:sz w:val="20"/>
      </w:rPr>
    </w:pPr>
  </w:p>
  <w:p w14:paraId="6FA9F115" w14:textId="77777777" w:rsidR="009A4F25" w:rsidRDefault="009A4F25">
    <w:pPr>
      <w:pStyle w:val="Textoindependiente"/>
      <w:spacing w:line="14" w:lineRule="auto"/>
      <w:rPr>
        <w:sz w:val="20"/>
      </w:rPr>
    </w:pPr>
  </w:p>
  <w:p w14:paraId="65929BE7" w14:textId="77777777" w:rsidR="009A4F25" w:rsidRDefault="009A4F25">
    <w:pPr>
      <w:pStyle w:val="Textoindependiente"/>
      <w:spacing w:line="14" w:lineRule="auto"/>
      <w:rPr>
        <w:sz w:val="20"/>
      </w:rPr>
    </w:pPr>
  </w:p>
  <w:p w14:paraId="4473CEB3" w14:textId="77777777" w:rsidR="009A4F25" w:rsidRDefault="009A4F25">
    <w:pPr>
      <w:pStyle w:val="Textoindependiente"/>
      <w:spacing w:line="14" w:lineRule="auto"/>
      <w:rPr>
        <w:sz w:val="20"/>
      </w:rPr>
    </w:pPr>
  </w:p>
  <w:p w14:paraId="29CD8471" w14:textId="77777777" w:rsidR="009A4F25" w:rsidRDefault="009A4F25">
    <w:pPr>
      <w:pStyle w:val="Textoindependiente"/>
      <w:spacing w:line="14" w:lineRule="auto"/>
      <w:rPr>
        <w:sz w:val="20"/>
      </w:rPr>
    </w:pPr>
  </w:p>
  <w:p w14:paraId="4C5EAD9B" w14:textId="77777777" w:rsidR="009A4F25" w:rsidRDefault="009A4F25">
    <w:pPr>
      <w:pStyle w:val="Textoindependiente"/>
      <w:spacing w:line="14" w:lineRule="auto"/>
      <w:rPr>
        <w:sz w:val="20"/>
      </w:rPr>
    </w:pPr>
  </w:p>
  <w:p w14:paraId="6736E2E1" w14:textId="77777777" w:rsidR="009A4F25" w:rsidRDefault="009A4F25">
    <w:pPr>
      <w:pStyle w:val="Textoindependiente"/>
      <w:spacing w:line="14" w:lineRule="auto"/>
      <w:rPr>
        <w:sz w:val="20"/>
      </w:rPr>
    </w:pPr>
  </w:p>
  <w:p w14:paraId="3FAACE32" w14:textId="77777777" w:rsidR="009A4F25" w:rsidRDefault="009A4F25">
    <w:pPr>
      <w:pStyle w:val="Textoindependiente"/>
      <w:spacing w:line="14" w:lineRule="auto"/>
      <w:rPr>
        <w:sz w:val="20"/>
      </w:rPr>
    </w:pPr>
  </w:p>
  <w:p w14:paraId="16B522B1" w14:textId="77777777" w:rsidR="009A4F25" w:rsidRDefault="009A4F25">
    <w:pPr>
      <w:pStyle w:val="Textoindependiente"/>
      <w:spacing w:line="14" w:lineRule="auto"/>
      <w:rPr>
        <w:sz w:val="20"/>
      </w:rPr>
    </w:pPr>
  </w:p>
  <w:p w14:paraId="3E00A190" w14:textId="77777777" w:rsidR="009A4F25" w:rsidRDefault="009A4F25">
    <w:pPr>
      <w:pStyle w:val="Textoindependiente"/>
      <w:spacing w:line="14" w:lineRule="auto"/>
      <w:rPr>
        <w:sz w:val="20"/>
      </w:rPr>
    </w:pPr>
  </w:p>
  <w:p w14:paraId="3942F32B" w14:textId="77777777" w:rsidR="009A4F25" w:rsidRDefault="009A4F25">
    <w:pPr>
      <w:pStyle w:val="Textoindependiente"/>
      <w:spacing w:line="14" w:lineRule="auto"/>
      <w:rPr>
        <w:sz w:val="20"/>
      </w:rPr>
    </w:pPr>
  </w:p>
  <w:p w14:paraId="58779B00" w14:textId="77777777" w:rsidR="009A4F25" w:rsidRDefault="009A4F25">
    <w:pPr>
      <w:pStyle w:val="Textoindependiente"/>
      <w:spacing w:line="14" w:lineRule="auto"/>
      <w:rPr>
        <w:sz w:val="20"/>
      </w:rPr>
    </w:pPr>
  </w:p>
  <w:p w14:paraId="7F823BCB" w14:textId="77777777" w:rsidR="009A4F25" w:rsidRDefault="009A4F25">
    <w:pPr>
      <w:pStyle w:val="Textoindependiente"/>
      <w:spacing w:line="14" w:lineRule="auto"/>
      <w:rPr>
        <w:sz w:val="20"/>
      </w:rPr>
    </w:pPr>
  </w:p>
  <w:p w14:paraId="423CD10F" w14:textId="77777777" w:rsidR="009A4F25" w:rsidRDefault="009A4F25">
    <w:pPr>
      <w:pStyle w:val="Textoindependiente"/>
      <w:spacing w:line="14" w:lineRule="auto"/>
      <w:rPr>
        <w:sz w:val="20"/>
      </w:rPr>
    </w:pPr>
  </w:p>
  <w:p w14:paraId="322CFF19" w14:textId="77777777" w:rsidR="009A4F25" w:rsidRDefault="009A4F25">
    <w:pPr>
      <w:pStyle w:val="Textoindependiente"/>
      <w:spacing w:line="14" w:lineRule="auto"/>
      <w:rPr>
        <w:sz w:val="20"/>
      </w:rPr>
    </w:pPr>
  </w:p>
  <w:p w14:paraId="034322F9" w14:textId="77777777" w:rsidR="009A4F25" w:rsidRDefault="009A4F25">
    <w:pPr>
      <w:pStyle w:val="Textoindependiente"/>
      <w:spacing w:line="14" w:lineRule="auto"/>
      <w:rPr>
        <w:sz w:val="20"/>
      </w:rPr>
    </w:pPr>
  </w:p>
  <w:p w14:paraId="41A16979" w14:textId="77777777" w:rsidR="009A4F25" w:rsidRDefault="009A4F25">
    <w:pPr>
      <w:pStyle w:val="Textoindependiente"/>
      <w:spacing w:line="14" w:lineRule="auto"/>
      <w:rPr>
        <w:sz w:val="20"/>
      </w:rPr>
    </w:pPr>
  </w:p>
  <w:p w14:paraId="68581795" w14:textId="77777777" w:rsidR="009A4F25" w:rsidRDefault="009A4F25">
    <w:pPr>
      <w:pStyle w:val="Textoindependiente"/>
      <w:spacing w:line="14" w:lineRule="auto"/>
      <w:rPr>
        <w:sz w:val="20"/>
      </w:rPr>
    </w:pPr>
  </w:p>
  <w:p w14:paraId="168D8AB2" w14:textId="77777777" w:rsidR="009A4F25" w:rsidRDefault="009A4F25">
    <w:pPr>
      <w:pStyle w:val="Textoindependiente"/>
      <w:spacing w:line="14" w:lineRule="auto"/>
      <w:rPr>
        <w:sz w:val="20"/>
      </w:rPr>
    </w:pPr>
  </w:p>
  <w:p w14:paraId="4F0E80CA" w14:textId="77777777" w:rsidR="009A4F25" w:rsidRDefault="009A4F25">
    <w:pPr>
      <w:pStyle w:val="Textoindependiente"/>
      <w:spacing w:line="14" w:lineRule="auto"/>
      <w:rPr>
        <w:sz w:val="20"/>
      </w:rPr>
    </w:pPr>
  </w:p>
  <w:p w14:paraId="7A6FB313" w14:textId="77777777" w:rsidR="009A4F25" w:rsidRDefault="009A4F25">
    <w:pPr>
      <w:pStyle w:val="Textoindependiente"/>
      <w:spacing w:line="14" w:lineRule="auto"/>
      <w:rPr>
        <w:sz w:val="20"/>
      </w:rPr>
    </w:pPr>
  </w:p>
  <w:p w14:paraId="2A35DD1C" w14:textId="77777777" w:rsidR="009A4F25" w:rsidRDefault="009A4F25">
    <w:pPr>
      <w:pStyle w:val="Textoindependiente"/>
      <w:spacing w:line="14" w:lineRule="auto"/>
      <w:rPr>
        <w:sz w:val="20"/>
      </w:rPr>
    </w:pPr>
  </w:p>
  <w:p w14:paraId="6F7042BA" w14:textId="77777777" w:rsidR="009A4F25" w:rsidRDefault="009A4F25">
    <w:pPr>
      <w:pStyle w:val="Textoindependiente"/>
      <w:spacing w:line="14" w:lineRule="auto"/>
      <w:rPr>
        <w:sz w:val="20"/>
      </w:rPr>
    </w:pPr>
  </w:p>
  <w:p w14:paraId="40BCC551" w14:textId="77777777" w:rsidR="009A4F25" w:rsidRDefault="009A4F25">
    <w:pPr>
      <w:pStyle w:val="Textoindependiente"/>
      <w:spacing w:line="14" w:lineRule="auto"/>
      <w:rPr>
        <w:sz w:val="20"/>
      </w:rPr>
    </w:pPr>
  </w:p>
  <w:p w14:paraId="24EA960F" w14:textId="77777777" w:rsidR="009A4F25" w:rsidRDefault="009A4F25">
    <w:pPr>
      <w:pStyle w:val="Textoindependiente"/>
      <w:spacing w:line="14" w:lineRule="auto"/>
      <w:rPr>
        <w:sz w:val="20"/>
      </w:rPr>
    </w:pPr>
  </w:p>
  <w:p w14:paraId="568B8AED" w14:textId="77777777" w:rsidR="009A4F25" w:rsidRDefault="009A4F25">
    <w:pPr>
      <w:pStyle w:val="Textoindependiente"/>
      <w:spacing w:line="14" w:lineRule="auto"/>
      <w:rPr>
        <w:sz w:val="20"/>
      </w:rPr>
    </w:pPr>
  </w:p>
  <w:p w14:paraId="425D78E5" w14:textId="77777777" w:rsidR="009A4F25" w:rsidRDefault="009A4F25">
    <w:pPr>
      <w:pStyle w:val="Textoindependiente"/>
      <w:spacing w:line="14" w:lineRule="auto"/>
      <w:rPr>
        <w:sz w:val="20"/>
      </w:rPr>
    </w:pPr>
  </w:p>
  <w:p w14:paraId="16F3B805" w14:textId="77777777" w:rsidR="009A4F25" w:rsidRDefault="009A4F25">
    <w:pPr>
      <w:pStyle w:val="Textoindependiente"/>
      <w:spacing w:line="14" w:lineRule="auto"/>
      <w:rPr>
        <w:sz w:val="20"/>
      </w:rPr>
    </w:pPr>
  </w:p>
  <w:p w14:paraId="1EE74E97" w14:textId="77777777" w:rsidR="009A4F25" w:rsidRDefault="009A4F25">
    <w:pPr>
      <w:pStyle w:val="Textoindependiente"/>
      <w:spacing w:line="14" w:lineRule="auto"/>
      <w:rPr>
        <w:sz w:val="20"/>
      </w:rPr>
    </w:pPr>
  </w:p>
  <w:p w14:paraId="2ABEC83B" w14:textId="77777777" w:rsidR="009A4F25" w:rsidRDefault="009A4F25">
    <w:pPr>
      <w:pStyle w:val="Textoindependiente"/>
      <w:spacing w:line="14" w:lineRule="auto"/>
      <w:rPr>
        <w:sz w:val="20"/>
      </w:rPr>
    </w:pPr>
  </w:p>
  <w:p w14:paraId="74143CF2" w14:textId="77777777" w:rsidR="009A4F25" w:rsidRDefault="009A4F25">
    <w:pPr>
      <w:pStyle w:val="Textoindependiente"/>
      <w:spacing w:line="14" w:lineRule="auto"/>
      <w:rPr>
        <w:sz w:val="20"/>
      </w:rPr>
    </w:pPr>
  </w:p>
  <w:p w14:paraId="477314FD" w14:textId="77777777" w:rsidR="009A4F25" w:rsidRDefault="009A4F25">
    <w:pPr>
      <w:pStyle w:val="Textoindependiente"/>
      <w:spacing w:line="14" w:lineRule="auto"/>
      <w:rPr>
        <w:sz w:val="20"/>
      </w:rPr>
    </w:pPr>
  </w:p>
  <w:p w14:paraId="24F8F82B" w14:textId="77777777" w:rsidR="009A4F25" w:rsidRDefault="009A4F25">
    <w:pPr>
      <w:pStyle w:val="Textoindependiente"/>
      <w:spacing w:line="14" w:lineRule="auto"/>
      <w:rPr>
        <w:sz w:val="20"/>
      </w:rPr>
    </w:pPr>
  </w:p>
  <w:p w14:paraId="7E553D51" w14:textId="77777777" w:rsidR="009A4F25" w:rsidRDefault="009A4F25">
    <w:pPr>
      <w:pStyle w:val="Textoindependiente"/>
      <w:spacing w:line="14" w:lineRule="auto"/>
      <w:rPr>
        <w:sz w:val="20"/>
      </w:rPr>
    </w:pPr>
  </w:p>
  <w:p w14:paraId="271E595E" w14:textId="77777777" w:rsidR="009A4F25" w:rsidRDefault="009A4F25">
    <w:pPr>
      <w:pStyle w:val="Textoindependiente"/>
      <w:spacing w:line="14" w:lineRule="auto"/>
      <w:rPr>
        <w:sz w:val="20"/>
      </w:rPr>
    </w:pPr>
  </w:p>
  <w:p w14:paraId="52573840" w14:textId="77777777" w:rsidR="009A4F25" w:rsidRDefault="009A4F25">
    <w:pPr>
      <w:pStyle w:val="Textoindependiente"/>
      <w:spacing w:line="14" w:lineRule="auto"/>
      <w:rPr>
        <w:sz w:val="20"/>
      </w:rPr>
    </w:pPr>
  </w:p>
  <w:p w14:paraId="7715C590" w14:textId="77777777" w:rsidR="009A4F25" w:rsidRDefault="009A4F25">
    <w:pPr>
      <w:pStyle w:val="Textoindependiente"/>
      <w:spacing w:line="14" w:lineRule="auto"/>
      <w:rPr>
        <w:sz w:val="20"/>
      </w:rPr>
    </w:pPr>
  </w:p>
  <w:p w14:paraId="19492F1C" w14:textId="77777777" w:rsidR="009A4F25" w:rsidRDefault="009A4F25">
    <w:pPr>
      <w:pStyle w:val="Textoindependiente"/>
      <w:spacing w:line="14" w:lineRule="auto"/>
      <w:rPr>
        <w:sz w:val="20"/>
      </w:rPr>
    </w:pPr>
  </w:p>
  <w:p w14:paraId="27A0FA26" w14:textId="77777777" w:rsidR="009A4F25" w:rsidRDefault="009A4F25">
    <w:pPr>
      <w:pStyle w:val="Textoindependiente"/>
      <w:spacing w:line="14" w:lineRule="auto"/>
      <w:rPr>
        <w:sz w:val="20"/>
      </w:rPr>
    </w:pPr>
  </w:p>
  <w:p w14:paraId="65A94763" w14:textId="77777777" w:rsidR="009A4F25" w:rsidRDefault="009A4F25">
    <w:pPr>
      <w:pStyle w:val="Textoindependiente"/>
      <w:spacing w:line="14" w:lineRule="auto"/>
      <w:rPr>
        <w:sz w:val="20"/>
      </w:rPr>
    </w:pPr>
  </w:p>
  <w:p w14:paraId="2A249B06" w14:textId="77777777" w:rsidR="009A4F25" w:rsidRDefault="009A4F25">
    <w:pPr>
      <w:pStyle w:val="Textoindependiente"/>
      <w:spacing w:line="14" w:lineRule="auto"/>
      <w:rPr>
        <w:sz w:val="20"/>
      </w:rPr>
    </w:pPr>
  </w:p>
  <w:p w14:paraId="595C0AE5" w14:textId="77777777" w:rsidR="009A4F25" w:rsidRDefault="009A4F25">
    <w:pPr>
      <w:pStyle w:val="Textoindependiente"/>
      <w:spacing w:line="14" w:lineRule="auto"/>
      <w:rPr>
        <w:sz w:val="20"/>
      </w:rPr>
    </w:pPr>
  </w:p>
  <w:p w14:paraId="3B1AEB9A" w14:textId="77777777" w:rsidR="009A4F25" w:rsidRDefault="009A4F25">
    <w:pPr>
      <w:pStyle w:val="Textoindependiente"/>
      <w:spacing w:line="14" w:lineRule="auto"/>
      <w:rPr>
        <w:sz w:val="20"/>
      </w:rPr>
    </w:pPr>
  </w:p>
  <w:p w14:paraId="12CD48D1" w14:textId="77777777" w:rsidR="009A4F25" w:rsidRDefault="009A4F25">
    <w:pPr>
      <w:pStyle w:val="Textoindependiente"/>
      <w:spacing w:line="14" w:lineRule="auto"/>
      <w:rPr>
        <w:sz w:val="20"/>
      </w:rPr>
    </w:pPr>
  </w:p>
  <w:p w14:paraId="686F338B" w14:textId="77777777" w:rsidR="009A4F25" w:rsidRDefault="009A4F25">
    <w:pPr>
      <w:pStyle w:val="Textoindependiente"/>
      <w:spacing w:line="14" w:lineRule="auto"/>
      <w:rPr>
        <w:sz w:val="20"/>
      </w:rPr>
    </w:pPr>
  </w:p>
  <w:p w14:paraId="0D194F7D" w14:textId="77777777" w:rsidR="009A4F25" w:rsidRDefault="009A4F25">
    <w:pPr>
      <w:pStyle w:val="Textoindependiente"/>
      <w:spacing w:line="14" w:lineRule="auto"/>
      <w:rPr>
        <w:sz w:val="20"/>
      </w:rPr>
    </w:pPr>
  </w:p>
  <w:p w14:paraId="1F0B28C8" w14:textId="77777777" w:rsidR="009A4F25" w:rsidRDefault="009A4F25">
    <w:pPr>
      <w:pStyle w:val="Textoindependiente"/>
      <w:spacing w:line="14" w:lineRule="auto"/>
      <w:rPr>
        <w:sz w:val="20"/>
      </w:rPr>
    </w:pPr>
  </w:p>
  <w:p w14:paraId="0A28473E" w14:textId="77777777" w:rsidR="009A4F25" w:rsidRDefault="009A4F25">
    <w:pPr>
      <w:pStyle w:val="Textoindependiente"/>
      <w:spacing w:line="14" w:lineRule="auto"/>
      <w:rPr>
        <w:sz w:val="20"/>
      </w:rPr>
    </w:pPr>
  </w:p>
  <w:p w14:paraId="4641CD0C" w14:textId="77777777" w:rsidR="009A4F25" w:rsidRDefault="009A4F25">
    <w:pPr>
      <w:pStyle w:val="Textoindependiente"/>
      <w:spacing w:line="14" w:lineRule="auto"/>
      <w:rPr>
        <w:sz w:val="20"/>
      </w:rPr>
    </w:pPr>
  </w:p>
  <w:p w14:paraId="65640FB0" w14:textId="77777777" w:rsidR="009A4F25" w:rsidRDefault="009A4F25">
    <w:pPr>
      <w:pStyle w:val="Textoindependiente"/>
      <w:spacing w:line="14" w:lineRule="auto"/>
      <w:rPr>
        <w:sz w:val="20"/>
      </w:rPr>
    </w:pPr>
  </w:p>
  <w:p w14:paraId="4ABAB3F8" w14:textId="77777777" w:rsidR="009A4F25" w:rsidRDefault="009A4F25">
    <w:pPr>
      <w:pStyle w:val="Textoindependiente"/>
      <w:spacing w:line="14" w:lineRule="auto"/>
      <w:rPr>
        <w:sz w:val="20"/>
      </w:rPr>
    </w:pPr>
  </w:p>
  <w:p w14:paraId="7797138C" w14:textId="77777777" w:rsidR="009A4F25" w:rsidRDefault="009A4F25">
    <w:pPr>
      <w:pStyle w:val="Textoindependiente"/>
      <w:spacing w:line="14" w:lineRule="auto"/>
      <w:rPr>
        <w:sz w:val="20"/>
      </w:rPr>
    </w:pPr>
  </w:p>
  <w:p w14:paraId="79D5D59F" w14:textId="77777777" w:rsidR="009A4F25" w:rsidRDefault="009A4F25">
    <w:pPr>
      <w:pStyle w:val="Textoindependiente"/>
      <w:spacing w:line="14" w:lineRule="auto"/>
      <w:rPr>
        <w:sz w:val="20"/>
      </w:rPr>
    </w:pPr>
  </w:p>
  <w:p w14:paraId="1B712708" w14:textId="77777777" w:rsidR="009A4F25" w:rsidRDefault="009A4F25">
    <w:pPr>
      <w:pStyle w:val="Textoindependiente"/>
      <w:spacing w:line="14" w:lineRule="auto"/>
      <w:rPr>
        <w:sz w:val="20"/>
      </w:rPr>
    </w:pPr>
  </w:p>
  <w:p w14:paraId="5EF31188" w14:textId="77777777" w:rsidR="009A4F25" w:rsidRDefault="009A4F25">
    <w:pPr>
      <w:pStyle w:val="Textoindependiente"/>
      <w:spacing w:line="14" w:lineRule="auto"/>
      <w:rPr>
        <w:sz w:val="20"/>
      </w:rPr>
    </w:pPr>
  </w:p>
  <w:p w14:paraId="2DF46E04" w14:textId="77777777" w:rsidR="009A4F25" w:rsidRDefault="009A4F25">
    <w:pPr>
      <w:pStyle w:val="Textoindependiente"/>
      <w:spacing w:line="14" w:lineRule="auto"/>
      <w:rPr>
        <w:sz w:val="20"/>
      </w:rPr>
    </w:pPr>
  </w:p>
  <w:p w14:paraId="152D609A" w14:textId="77777777" w:rsidR="009A4F25" w:rsidRDefault="009A4F25">
    <w:pPr>
      <w:pStyle w:val="Textoindependiente"/>
      <w:spacing w:line="14" w:lineRule="auto"/>
      <w:rPr>
        <w:sz w:val="20"/>
      </w:rPr>
    </w:pPr>
  </w:p>
  <w:p w14:paraId="08DFC2EC" w14:textId="77777777" w:rsidR="009A4F25" w:rsidRDefault="009A4F25">
    <w:pPr>
      <w:pStyle w:val="Textoindependiente"/>
      <w:spacing w:line="14" w:lineRule="auto"/>
      <w:rPr>
        <w:sz w:val="20"/>
      </w:rPr>
    </w:pPr>
  </w:p>
  <w:p w14:paraId="0B459C72" w14:textId="77777777" w:rsidR="00B74F1A" w:rsidRDefault="00133ED7">
    <w:pPr>
      <w:pStyle w:val="Textoindependiente"/>
      <w:spacing w:line="14" w:lineRule="auto"/>
      <w:rPr>
        <w:sz w:val="20"/>
      </w:rPr>
    </w:pPr>
    <w:r>
      <w:rPr>
        <w:noProof/>
        <w:lang w:val="en-US" w:eastAsia="en-US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A02A3"/>
    <w:multiLevelType w:val="hybridMultilevel"/>
    <w:tmpl w:val="CA548980"/>
    <w:lvl w:ilvl="0" w:tplc="0F0A70C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A"/>
    <w:rsid w:val="00073129"/>
    <w:rsid w:val="000C6266"/>
    <w:rsid w:val="000E0E3B"/>
    <w:rsid w:val="00121FF3"/>
    <w:rsid w:val="00133ED7"/>
    <w:rsid w:val="001A733F"/>
    <w:rsid w:val="00223623"/>
    <w:rsid w:val="002246B7"/>
    <w:rsid w:val="002B66F6"/>
    <w:rsid w:val="003E195D"/>
    <w:rsid w:val="00484F41"/>
    <w:rsid w:val="004F6B9E"/>
    <w:rsid w:val="00552BB3"/>
    <w:rsid w:val="00561CDA"/>
    <w:rsid w:val="00592E38"/>
    <w:rsid w:val="00597B9D"/>
    <w:rsid w:val="005C7B1B"/>
    <w:rsid w:val="00602175"/>
    <w:rsid w:val="006D0F1F"/>
    <w:rsid w:val="006E3CA8"/>
    <w:rsid w:val="007578AE"/>
    <w:rsid w:val="00782EE1"/>
    <w:rsid w:val="00795374"/>
    <w:rsid w:val="008B7847"/>
    <w:rsid w:val="00931DD4"/>
    <w:rsid w:val="009A4F25"/>
    <w:rsid w:val="00A86028"/>
    <w:rsid w:val="00A90EC8"/>
    <w:rsid w:val="00B20071"/>
    <w:rsid w:val="00B660A0"/>
    <w:rsid w:val="00B74F1A"/>
    <w:rsid w:val="00BA29C5"/>
    <w:rsid w:val="00D57D1D"/>
    <w:rsid w:val="00E44EE7"/>
    <w:rsid w:val="00EE522B"/>
    <w:rsid w:val="00EE5399"/>
    <w:rsid w:val="00EF6D67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HP Inc.</cp:lastModifiedBy>
  <cp:revision>8</cp:revision>
  <dcterms:created xsi:type="dcterms:W3CDTF">2021-07-07T21:04:00Z</dcterms:created>
  <dcterms:modified xsi:type="dcterms:W3CDTF">2021-10-22T17:57:00Z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